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2742" w14:textId="6EE547DD" w:rsidR="002F483F" w:rsidRPr="007D030F" w:rsidRDefault="002F483F" w:rsidP="002F483F">
      <w:pPr>
        <w:pStyle w:val="NormaleWeb"/>
        <w:rPr>
          <w:b/>
          <w:bCs/>
          <w:color w:val="000000"/>
          <w:sz w:val="27"/>
          <w:szCs w:val="27"/>
        </w:rPr>
      </w:pPr>
      <w:r w:rsidRPr="007D030F">
        <w:rPr>
          <w:b/>
          <w:bCs/>
          <w:color w:val="000000"/>
          <w:sz w:val="27"/>
          <w:szCs w:val="27"/>
        </w:rPr>
        <w:t xml:space="preserve">Allegato </w:t>
      </w:r>
      <w:r w:rsidR="00292DE1">
        <w:rPr>
          <w:b/>
          <w:bCs/>
          <w:color w:val="000000"/>
          <w:sz w:val="27"/>
          <w:szCs w:val="27"/>
        </w:rPr>
        <w:t>2</w:t>
      </w:r>
    </w:p>
    <w:p w14:paraId="5745BFFE" w14:textId="298B1407" w:rsidR="007D030F" w:rsidRPr="007D030F" w:rsidRDefault="007D030F" w:rsidP="007D030F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7D030F">
        <w:rPr>
          <w:b/>
          <w:bCs/>
          <w:color w:val="000000"/>
        </w:rPr>
        <w:t>Al Dirigente Scolastico</w:t>
      </w:r>
    </w:p>
    <w:p w14:paraId="341827BF" w14:textId="3DCEE19D" w:rsidR="007D030F" w:rsidRPr="007D030F" w:rsidRDefault="007D030F" w:rsidP="007D030F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7D030F">
        <w:rPr>
          <w:b/>
          <w:bCs/>
          <w:color w:val="000000"/>
        </w:rPr>
        <w:t>Isis V. Corrado</w:t>
      </w:r>
    </w:p>
    <w:p w14:paraId="349EDA81" w14:textId="5260302D" w:rsidR="002F483F" w:rsidRDefault="002F483F" w:rsidP="007D030F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7D030F">
        <w:rPr>
          <w:b/>
          <w:bCs/>
          <w:color w:val="000000"/>
          <w:sz w:val="27"/>
          <w:szCs w:val="27"/>
        </w:rPr>
        <w:t xml:space="preserve">SELEZIONE PARTECIPANTI </w:t>
      </w:r>
      <w:r w:rsidR="007D030F" w:rsidRPr="007D030F">
        <w:rPr>
          <w:b/>
          <w:bCs/>
          <w:color w:val="000000"/>
          <w:sz w:val="27"/>
          <w:szCs w:val="27"/>
        </w:rPr>
        <w:t>A</w:t>
      </w:r>
      <w:r w:rsidRPr="007D030F">
        <w:rPr>
          <w:b/>
          <w:bCs/>
          <w:color w:val="000000"/>
          <w:sz w:val="27"/>
          <w:szCs w:val="27"/>
        </w:rPr>
        <w:t>CCOMPAGNAORI ALLA MOBILITÀ PROGRAMMA ERASMUS+</w:t>
      </w:r>
    </w:p>
    <w:p w14:paraId="4541688A" w14:textId="3124D3EA" w:rsidR="006D59C8" w:rsidRPr="006D59C8" w:rsidRDefault="006D59C8" w:rsidP="006D5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1594190"/>
      <w:r w:rsidRPr="00961EB4">
        <w:rPr>
          <w:rFonts w:ascii="Times New Roman" w:hAnsi="Times New Roman" w:cs="Times New Roman"/>
          <w:b/>
          <w:bCs/>
          <w:sz w:val="24"/>
          <w:szCs w:val="24"/>
        </w:rPr>
        <w:t>AZIONE KA121 MOBILITÀ INDIVIDUALE AI FINI DELL’APPRENDIMENTO - AMBITO VET “ACCREDITAMENTO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– ISTITUTO CORRADO” </w:t>
      </w:r>
      <w:bookmarkStart w:id="1" w:name="_Hlk219194948"/>
      <w:r w:rsidRPr="00961EB4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>-1-IT01-KA121-VET-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215822 </w:t>
      </w:r>
      <w:bookmarkEnd w:id="1"/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CUP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 xml:space="preserve"> D73C2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1EB4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2230006</w:t>
      </w:r>
    </w:p>
    <w:p w14:paraId="7CB1B404" w14:textId="4853F497" w:rsidR="00292DE1" w:rsidRPr="007D030F" w:rsidRDefault="002F483F" w:rsidP="00292DE1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7D030F">
        <w:rPr>
          <w:b/>
          <w:bCs/>
          <w:color w:val="000000"/>
          <w:sz w:val="27"/>
          <w:szCs w:val="27"/>
        </w:rPr>
        <w:t>SCHEDA DI AUTOVALUTAZIONE</w:t>
      </w:r>
    </w:p>
    <w:p w14:paraId="7AE1A4DA" w14:textId="38CAC24E" w:rsidR="002F483F" w:rsidRPr="007D030F" w:rsidRDefault="002F483F" w:rsidP="002F483F">
      <w:pPr>
        <w:pStyle w:val="NormaleWeb"/>
        <w:rPr>
          <w:b/>
          <w:bCs/>
          <w:color w:val="000000"/>
          <w:sz w:val="27"/>
          <w:szCs w:val="27"/>
        </w:rPr>
      </w:pPr>
      <w:r w:rsidRPr="007D030F">
        <w:rPr>
          <w:b/>
          <w:bCs/>
          <w:color w:val="000000"/>
          <w:sz w:val="27"/>
          <w:szCs w:val="27"/>
        </w:rPr>
        <w:t>Nome Cognome Docente:</w:t>
      </w:r>
      <w:r w:rsidR="007D030F">
        <w:rPr>
          <w:b/>
          <w:bCs/>
          <w:color w:val="000000"/>
          <w:sz w:val="27"/>
          <w:szCs w:val="27"/>
        </w:rPr>
        <w:t>______________________________________________</w:t>
      </w:r>
    </w:p>
    <w:tbl>
      <w:tblPr>
        <w:tblStyle w:val="Grigliatabella"/>
        <w:tblW w:w="9703" w:type="dxa"/>
        <w:tblLook w:val="04A0" w:firstRow="1" w:lastRow="0" w:firstColumn="1" w:lastColumn="0" w:noHBand="0" w:noVBand="1"/>
      </w:tblPr>
      <w:tblGrid>
        <w:gridCol w:w="4815"/>
        <w:gridCol w:w="2126"/>
        <w:gridCol w:w="1276"/>
        <w:gridCol w:w="1486"/>
      </w:tblGrid>
      <w:tr w:rsidR="007D030F" w:rsidRPr="002F483F" w14:paraId="06DEB709" w14:textId="77777777" w:rsidTr="007D030F">
        <w:tc>
          <w:tcPr>
            <w:tcW w:w="4815" w:type="dxa"/>
          </w:tcPr>
          <w:p w14:paraId="4B3B42F1" w14:textId="012C510B" w:rsidR="002F483F" w:rsidRPr="007D030F" w:rsidRDefault="007D03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126" w:type="dxa"/>
          </w:tcPr>
          <w:p w14:paraId="3B83F8F5" w14:textId="5E97D0A6" w:rsidR="002F483F" w:rsidRPr="007D030F" w:rsidRDefault="007D03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276" w:type="dxa"/>
          </w:tcPr>
          <w:p w14:paraId="4C757ADF" w14:textId="77777777" w:rsidR="002F483F" w:rsidRPr="007D030F" w:rsidRDefault="007D030F" w:rsidP="007D0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  <w:p w14:paraId="50F2ADF0" w14:textId="4F7A9D99" w:rsidR="007D030F" w:rsidRPr="007D030F" w:rsidRDefault="007D0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30F">
              <w:rPr>
                <w:rFonts w:ascii="Times New Roman" w:hAnsi="Times New Roman" w:cs="Times New Roman"/>
                <w:sz w:val="18"/>
                <w:szCs w:val="18"/>
              </w:rPr>
              <w:t>Assegnati dal candidato</w:t>
            </w:r>
          </w:p>
        </w:tc>
        <w:tc>
          <w:tcPr>
            <w:tcW w:w="1486" w:type="dxa"/>
          </w:tcPr>
          <w:p w14:paraId="0801A9AA" w14:textId="77777777" w:rsidR="002F483F" w:rsidRPr="007D030F" w:rsidRDefault="007D030F" w:rsidP="007D0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  <w:p w14:paraId="0907AF5A" w14:textId="6B9EFE07" w:rsidR="007D030F" w:rsidRPr="007D030F" w:rsidRDefault="007D0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30F">
              <w:rPr>
                <w:rFonts w:ascii="Times New Roman" w:hAnsi="Times New Roman" w:cs="Times New Roman"/>
                <w:sz w:val="18"/>
                <w:szCs w:val="18"/>
              </w:rPr>
              <w:t>Assegnati dalla commissione</w:t>
            </w:r>
          </w:p>
        </w:tc>
      </w:tr>
      <w:tr w:rsidR="007D030F" w:rsidRPr="002F483F" w14:paraId="541C9DE5" w14:textId="77777777" w:rsidTr="007D030F">
        <w:tc>
          <w:tcPr>
            <w:tcW w:w="4815" w:type="dxa"/>
          </w:tcPr>
          <w:p w14:paraId="2920959C" w14:textId="2DF4E8C8" w:rsidR="002F483F" w:rsidRPr="002F483F" w:rsidRDefault="002F483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 magistrale in lingue e lettaratura straniera</w:t>
            </w:r>
            <w:r w:rsidR="007D0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(si valuterà una sola laurea in alternativa alla successiva)</w:t>
            </w:r>
          </w:p>
        </w:tc>
        <w:tc>
          <w:tcPr>
            <w:tcW w:w="2126" w:type="dxa"/>
          </w:tcPr>
          <w:p w14:paraId="62184422" w14:textId="4D0EEBA7" w:rsidR="002F483F" w:rsidRPr="002F483F" w:rsidRDefault="002F483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 6</w:t>
            </w:r>
          </w:p>
        </w:tc>
        <w:tc>
          <w:tcPr>
            <w:tcW w:w="1276" w:type="dxa"/>
          </w:tcPr>
          <w:p w14:paraId="57FAAA9C" w14:textId="77777777" w:rsidR="002F483F" w:rsidRPr="002F483F" w:rsidRDefault="002F483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6700FD8" w14:textId="77777777" w:rsidR="002F483F" w:rsidRPr="002F483F" w:rsidRDefault="002F483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F" w:rsidRPr="002F483F" w14:paraId="7503FCE6" w14:textId="77777777" w:rsidTr="007D030F">
        <w:tc>
          <w:tcPr>
            <w:tcW w:w="4815" w:type="dxa"/>
          </w:tcPr>
          <w:p w14:paraId="698533A7" w14:textId="73E40CA1" w:rsidR="007D030F" w:rsidRPr="002F483F" w:rsidRDefault="007D030F" w:rsidP="002F4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 magistrale (si valuterà una sola laurea in alternativa alla precedente)</w:t>
            </w:r>
          </w:p>
        </w:tc>
        <w:tc>
          <w:tcPr>
            <w:tcW w:w="2126" w:type="dxa"/>
          </w:tcPr>
          <w:p w14:paraId="361B6BDB" w14:textId="2736C5B1" w:rsidR="007D030F" w:rsidRPr="002F483F" w:rsidRDefault="007D030F" w:rsidP="002F4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 4</w:t>
            </w:r>
          </w:p>
        </w:tc>
        <w:tc>
          <w:tcPr>
            <w:tcW w:w="1276" w:type="dxa"/>
          </w:tcPr>
          <w:p w14:paraId="55057066" w14:textId="77777777" w:rsidR="007D030F" w:rsidRPr="002F483F" w:rsidRDefault="007D030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CB5C99A" w14:textId="77777777" w:rsidR="007D030F" w:rsidRPr="002F483F" w:rsidRDefault="007D030F" w:rsidP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F" w:rsidRPr="002F483F" w14:paraId="28E5C8E4" w14:textId="77777777" w:rsidTr="007D030F">
        <w:tc>
          <w:tcPr>
            <w:tcW w:w="4815" w:type="dxa"/>
          </w:tcPr>
          <w:p w14:paraId="07AF38BE" w14:textId="77777777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Competenza linguistica - Lingua inglese</w:t>
            </w:r>
          </w:p>
          <w:p w14:paraId="682096C8" w14:textId="77777777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(Si valuta una sola certificazione di grado più elevato)</w:t>
            </w:r>
          </w:p>
          <w:p w14:paraId="68E23E85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39F1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sz w:val="24"/>
                <w:szCs w:val="24"/>
              </w:rPr>
              <w:t>B1: 2 punti</w:t>
            </w:r>
          </w:p>
          <w:p w14:paraId="2B6E1D08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sz w:val="24"/>
                <w:szCs w:val="24"/>
              </w:rPr>
              <w:t xml:space="preserve">B2: 4 punti </w:t>
            </w:r>
          </w:p>
          <w:p w14:paraId="0BFAFCCC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sz w:val="24"/>
                <w:szCs w:val="24"/>
              </w:rPr>
              <w:t xml:space="preserve">C1: 6 punti </w:t>
            </w:r>
          </w:p>
          <w:p w14:paraId="4A855679" w14:textId="3A5C8F8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sz w:val="24"/>
                <w:szCs w:val="24"/>
              </w:rPr>
              <w:t>C2: 8 punti</w:t>
            </w:r>
          </w:p>
        </w:tc>
        <w:tc>
          <w:tcPr>
            <w:tcW w:w="1276" w:type="dxa"/>
          </w:tcPr>
          <w:p w14:paraId="785337D8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B925C25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F" w:rsidRPr="002F483F" w14:paraId="5A024F23" w14:textId="77777777" w:rsidTr="007D030F">
        <w:tc>
          <w:tcPr>
            <w:tcW w:w="4815" w:type="dxa"/>
          </w:tcPr>
          <w:p w14:paraId="5298906F" w14:textId="77777777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Competenza linguistica in altre lingue straniere</w:t>
            </w:r>
          </w:p>
          <w:p w14:paraId="41E9D169" w14:textId="77777777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(Si valuta una sola certificazione di grado più elevato)</w:t>
            </w:r>
          </w:p>
          <w:p w14:paraId="12589751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2E8ED4" w14:textId="77777777" w:rsidR="007D030F" w:rsidRDefault="002F4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B1: 1 punto </w:t>
            </w:r>
          </w:p>
          <w:p w14:paraId="769CC55C" w14:textId="77777777" w:rsidR="007D030F" w:rsidRDefault="002F4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B2: 2 punti</w:t>
            </w:r>
          </w:p>
          <w:p w14:paraId="7D898D96" w14:textId="77777777" w:rsidR="007D030F" w:rsidRDefault="002F4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C1: 3 punti</w:t>
            </w:r>
          </w:p>
          <w:p w14:paraId="6BB1B2A6" w14:textId="2109B26C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C2: 4 punti</w:t>
            </w:r>
          </w:p>
        </w:tc>
        <w:tc>
          <w:tcPr>
            <w:tcW w:w="1276" w:type="dxa"/>
          </w:tcPr>
          <w:p w14:paraId="1B1F7B4D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1C9E927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F" w:rsidRPr="002F483F" w14:paraId="7E653628" w14:textId="77777777" w:rsidTr="007D030F">
        <w:tc>
          <w:tcPr>
            <w:tcW w:w="4815" w:type="dxa"/>
          </w:tcPr>
          <w:p w14:paraId="796C7D50" w14:textId="5FBBE7AC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Dottorati di ricerca, Master, specializzazioni, Corsi di perfezionamento post laurea coerenti con le finalità del progetto</w:t>
            </w:r>
          </w:p>
          <w:p w14:paraId="1B8CC11E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10335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51DA" w14:textId="0351F875" w:rsidR="002F483F" w:rsidRPr="002F483F" w:rsidRDefault="002F483F" w:rsidP="002F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 1 per ogni titolo (max. 3 titoli)</w:t>
            </w:r>
          </w:p>
        </w:tc>
        <w:tc>
          <w:tcPr>
            <w:tcW w:w="1276" w:type="dxa"/>
          </w:tcPr>
          <w:p w14:paraId="0925C348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8C165A6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3F" w:rsidRPr="002F483F" w14:paraId="034600C8" w14:textId="77777777" w:rsidTr="00667546">
        <w:tc>
          <w:tcPr>
            <w:tcW w:w="9703" w:type="dxa"/>
            <w:gridSpan w:val="4"/>
          </w:tcPr>
          <w:p w14:paraId="0FF69F32" w14:textId="4F4E356B" w:rsidR="002F483F" w:rsidRPr="007D030F" w:rsidRDefault="007D030F" w:rsidP="007D0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Esprienze professionali</w:t>
            </w:r>
          </w:p>
        </w:tc>
      </w:tr>
      <w:tr w:rsidR="002F483F" w:rsidRPr="002F483F" w14:paraId="58DFAD34" w14:textId="77777777" w:rsidTr="007D030F">
        <w:tc>
          <w:tcPr>
            <w:tcW w:w="4815" w:type="dxa"/>
          </w:tcPr>
          <w:p w14:paraId="1963F8E5" w14:textId="1B293EBD" w:rsidR="002F483F" w:rsidRPr="002F483F" w:rsidRDefault="002F483F" w:rsidP="002F483F">
            <w:pPr>
              <w:pStyle w:val="NormaleWeb"/>
              <w:rPr>
                <w:color w:val="000000"/>
              </w:rPr>
            </w:pPr>
            <w:r w:rsidRPr="002F483F">
              <w:rPr>
                <w:color w:val="000000"/>
              </w:rPr>
              <w:t>Impegno a favore dell’internazionalizzazione (Partecipazione Commissione Erasmus+ d’Istituto ed utilizzo certificato delle piattaforme eTwinning e Mobility Tool).</w:t>
            </w:r>
          </w:p>
          <w:p w14:paraId="5A6CDE07" w14:textId="77777777" w:rsidR="002F483F" w:rsidRPr="002F483F" w:rsidRDefault="002F483F" w:rsidP="002F483F">
            <w:pPr>
              <w:pStyle w:val="NormaleWeb"/>
              <w:rPr>
                <w:color w:val="000000"/>
              </w:rPr>
            </w:pPr>
          </w:p>
        </w:tc>
        <w:tc>
          <w:tcPr>
            <w:tcW w:w="2126" w:type="dxa"/>
          </w:tcPr>
          <w:p w14:paraId="1D8E9992" w14:textId="3C813460" w:rsidR="002F483F" w:rsidRPr="007D030F" w:rsidRDefault="007D030F" w:rsidP="007D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 3 per ogni attività (max. 2 attività)</w:t>
            </w:r>
          </w:p>
        </w:tc>
        <w:tc>
          <w:tcPr>
            <w:tcW w:w="1276" w:type="dxa"/>
          </w:tcPr>
          <w:p w14:paraId="02A64684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FEBEC94" w14:textId="77777777" w:rsidR="002F483F" w:rsidRPr="002F483F" w:rsidRDefault="002F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0F" w:rsidRPr="002F483F" w14:paraId="70361E93" w14:textId="77777777" w:rsidTr="008440FC">
        <w:tc>
          <w:tcPr>
            <w:tcW w:w="6941" w:type="dxa"/>
            <w:gridSpan w:val="2"/>
          </w:tcPr>
          <w:p w14:paraId="4DB980F6" w14:textId="77777777" w:rsidR="007D030F" w:rsidRDefault="007D030F" w:rsidP="002F483F">
            <w:pPr>
              <w:pStyle w:val="NormaleWeb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  <w:p w14:paraId="3DAD66FB" w14:textId="77777777" w:rsidR="007D030F" w:rsidRPr="002F483F" w:rsidRDefault="007D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5492BC" w14:textId="77777777" w:rsidR="007D030F" w:rsidRPr="002F483F" w:rsidRDefault="007D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78E1130" w14:textId="77777777" w:rsidR="007D030F" w:rsidRPr="002F483F" w:rsidRDefault="007D0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026E3" w14:textId="77777777" w:rsidR="00072778" w:rsidRDefault="00072778"/>
    <w:sectPr w:rsidR="00072778" w:rsidSect="00292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3F"/>
    <w:rsid w:val="00004BA3"/>
    <w:rsid w:val="00072778"/>
    <w:rsid w:val="00292DE1"/>
    <w:rsid w:val="002C61A8"/>
    <w:rsid w:val="002E2DFD"/>
    <w:rsid w:val="002F483F"/>
    <w:rsid w:val="00622F57"/>
    <w:rsid w:val="006D59C8"/>
    <w:rsid w:val="00732158"/>
    <w:rsid w:val="007C455E"/>
    <w:rsid w:val="007D030F"/>
    <w:rsid w:val="0089441F"/>
    <w:rsid w:val="008B73FE"/>
    <w:rsid w:val="00C05FAB"/>
    <w:rsid w:val="00C21AAA"/>
    <w:rsid w:val="00C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8D33"/>
  <w15:chartTrackingRefBased/>
  <w15:docId w15:val="{341C269B-26C7-4075-B9F0-8748DB3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4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4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4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4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4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4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48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48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48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48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48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48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48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48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8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48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F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F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3</cp:revision>
  <dcterms:created xsi:type="dcterms:W3CDTF">2025-01-28T09:46:00Z</dcterms:created>
  <dcterms:modified xsi:type="dcterms:W3CDTF">2026-01-26T13:17:00Z</dcterms:modified>
</cp:coreProperties>
</file>